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018347" cy="25992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8347" cy="25992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/>
      </w:pPr>
      <w:bookmarkStart w:colFirst="0" w:colLast="0" w:name="_heading=h.2kq6cr3cxrvk" w:id="0"/>
      <w:bookmarkEnd w:id="0"/>
      <w:r w:rsidDel="00000000" w:rsidR="00000000" w:rsidRPr="00000000">
        <w:rPr>
          <w:rtl w:val="0"/>
        </w:rPr>
        <w:t xml:space="preserve">Programma di accelerazione di startup dell'economia sociale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spacing w:after="240" w:before="240" w:lineRule="auto"/>
        <w:rPr/>
      </w:pPr>
      <w:bookmarkStart w:colFirst="0" w:colLast="0" w:name="_heading=h.twnjp5dxoivt" w:id="1"/>
      <w:bookmarkEnd w:id="1"/>
      <w:r w:rsidDel="00000000" w:rsidR="00000000" w:rsidRPr="00000000">
        <w:rPr>
          <w:rtl w:val="0"/>
        </w:rPr>
        <w:t xml:space="preserve">Presentazione del progetto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candidarti, descrivi il tuo progetto utilizzando il formato che preferisci (PowerPoint, Canva, Word, ecc...).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Questo template ti aiuterà a strutturare al meglio la presentazione. Sii chiaro e sintetico: l'obiettivo è far comprendere a tutti il valore della tua idea.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 consigliamo di seguire questi punti: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Nome del Progetto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Scrivi il nome del tuo progetto di impresa o cooperativa sociale. Se hai un logo o un payoff (uno slogan breve che rappresenta il progetto), inseriscili qui.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Esempio: EcoSolidale - "Riutilizziamo per un futuro migliore"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Problema a cui si intende dare risposta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Qual è il problema o il bisogno che hai individuato? Chi ne è colpito e in che modo? Spiega perché è importante risolverlo.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Esempio: Molte persone in difficoltà non hanno accesso a beni di prima necessità, mentre tanti oggetti riutilizzabili finiscono nei rifiuti.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Soluzione offerta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Descrivi la tua idea e come risolve il problema. Cosa rende la tua soluzione efficace e innovativa?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Esempio: Una cooperativa che raccoglie mobili usati, li rigenera e li distribuisce a famiglie in difficoltà, creando opportunità di lavoro per persone svantaggiate.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Strategia di progetto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Quali sono gli obiettivi del tuo progetto? Che risultati ti aspetti? Quali azioni concrete prevedi per raggiungerli?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Esempio: Obiettivo: distribuire 500 mobili rigenerati entro il primo anno. Azioni: accordi con aziende per donazioni, laboratori di restauro con persone in reinserimento lavorativo, rete di distribuzione solidale.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Sostenibilità del progetto (€: quanti, dove, come)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Come pensi di finanziare il progetto? Di quanti soldi hai bisogno e come verranno utilizzati? Quali sono le possibili fonti di guadagno?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Esempio: Investimento iniziale di 10.000€. Fonti: bandi pubblici, donazioni da aziende, vendita di una parte dei mobili rigenerati a basso costo.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4EOCMVs+y26A+2N0C0omYHQvtg==">CgMxLjAyDmguMmtxNmNyM2N4cnZrMg5oLnR3bmpwNWR4b2l2dDgAciExNlREdlgycl9pU0dtZVoyenMxZUFaeGtyUTkwVk1wSXM=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2025-02-05T15:15:00Z</dcterms:created>
  <dc:creator>Pomarolli, Riccardo</dc:creator>
</cp:coreProperties>
</file>